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B79E9" w14:textId="77777777" w:rsidR="004D1F72" w:rsidRPr="00E272D4" w:rsidRDefault="004D1F72" w:rsidP="00E272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72D4">
        <w:rPr>
          <w:rFonts w:ascii="Times New Roman" w:hAnsi="Times New Roman" w:cs="Times New Roman"/>
          <w:b/>
        </w:rPr>
        <w:t>СРАВНИТЕЛЬНАЯ ТАБЛИЦА</w:t>
      </w:r>
    </w:p>
    <w:p w14:paraId="7047CD63" w14:textId="31F2FB1D" w:rsidR="002E1FBE" w:rsidRPr="002E1FBE" w:rsidRDefault="002E1FBE" w:rsidP="002E1F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1FBE">
        <w:rPr>
          <w:rFonts w:ascii="Times New Roman" w:hAnsi="Times New Roman" w:cs="Times New Roman"/>
          <w:b/>
        </w:rPr>
        <w:t>к проекту приказа Министра индустрии и инфраструктурног</w:t>
      </w:r>
      <w:r w:rsidR="00DB5C82">
        <w:rPr>
          <w:rFonts w:ascii="Times New Roman" w:hAnsi="Times New Roman" w:cs="Times New Roman"/>
          <w:b/>
        </w:rPr>
        <w:t>о развития Республики Казахстан</w:t>
      </w:r>
    </w:p>
    <w:p w14:paraId="0D9F4248" w14:textId="77777777" w:rsidR="002E1FBE" w:rsidRPr="002E1FBE" w:rsidRDefault="002E1FBE" w:rsidP="002E1F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1FBE">
        <w:rPr>
          <w:rFonts w:ascii="Times New Roman" w:hAnsi="Times New Roman" w:cs="Times New Roman"/>
          <w:b/>
        </w:rPr>
        <w:t xml:space="preserve">«О внесении изменении в приказ исполняющего обязанности Министра по инвестициям и развитию Республики Казахстан от 26 марта </w:t>
      </w:r>
    </w:p>
    <w:p w14:paraId="4BED4BFF" w14:textId="31BE8C9D" w:rsidR="004D1F72" w:rsidRPr="00E272D4" w:rsidRDefault="002E1FBE" w:rsidP="002E1F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1FBE">
        <w:rPr>
          <w:rFonts w:ascii="Times New Roman" w:hAnsi="Times New Roman" w:cs="Times New Roman"/>
          <w:b/>
        </w:rPr>
        <w:t>2015 года № 318 «Об утверждении Правил взимания платы за проезд по платной автомобильной дороге (участку)»</w:t>
      </w:r>
    </w:p>
    <w:p w14:paraId="1DFCA3B8" w14:textId="77777777" w:rsidR="00E565CA" w:rsidRPr="00E272D4" w:rsidRDefault="00E565CA" w:rsidP="00C801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8"/>
        <w:tblW w:w="15135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111"/>
        <w:gridCol w:w="5557"/>
        <w:gridCol w:w="2949"/>
      </w:tblGrid>
      <w:tr w:rsidR="004D1F72" w:rsidRPr="00E272D4" w14:paraId="0644E935" w14:textId="77777777" w:rsidTr="00253745">
        <w:tc>
          <w:tcPr>
            <w:tcW w:w="534" w:type="dxa"/>
          </w:tcPr>
          <w:p w14:paraId="69895CE3" w14:textId="77777777" w:rsidR="004D1F72" w:rsidRPr="00E272D4" w:rsidRDefault="004D1F72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84" w:type="dxa"/>
          </w:tcPr>
          <w:p w14:paraId="55BD55D8" w14:textId="77777777" w:rsidR="004D1F72" w:rsidRPr="00E272D4" w:rsidRDefault="004D1F72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Структурный элемент</w:t>
            </w:r>
          </w:p>
        </w:tc>
        <w:tc>
          <w:tcPr>
            <w:tcW w:w="4111" w:type="dxa"/>
          </w:tcPr>
          <w:p w14:paraId="5B931017" w14:textId="77777777" w:rsidR="004D1F72" w:rsidRPr="00E272D4" w:rsidRDefault="004D1F72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Действующая редакция</w:t>
            </w:r>
          </w:p>
        </w:tc>
        <w:tc>
          <w:tcPr>
            <w:tcW w:w="5557" w:type="dxa"/>
          </w:tcPr>
          <w:p w14:paraId="33DD2D47" w14:textId="77777777" w:rsidR="004D1F72" w:rsidRPr="00E272D4" w:rsidRDefault="004D1F72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Предлагаемая редакция</w:t>
            </w:r>
          </w:p>
        </w:tc>
        <w:tc>
          <w:tcPr>
            <w:tcW w:w="2949" w:type="dxa"/>
          </w:tcPr>
          <w:p w14:paraId="211E7EF0" w14:textId="77777777" w:rsidR="004D1F72" w:rsidRDefault="004D1F72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Обоснование</w:t>
            </w:r>
          </w:p>
          <w:p w14:paraId="5A295F0D" w14:textId="77777777" w:rsidR="00BC6084" w:rsidRPr="00BC6084" w:rsidRDefault="00BC6084" w:rsidP="00BC60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C6084">
              <w:rPr>
                <w:rFonts w:ascii="Times New Roman" w:hAnsi="Times New Roman" w:cs="Times New Roman"/>
                <w:b/>
              </w:rPr>
              <w:t>1) суть поправки;</w:t>
            </w:r>
          </w:p>
          <w:p w14:paraId="471EDE59" w14:textId="4CC70BEA" w:rsidR="00BC6084" w:rsidRPr="00E272D4" w:rsidRDefault="00BC6084" w:rsidP="00BC608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C6084">
              <w:rPr>
                <w:rFonts w:ascii="Times New Roman" w:hAnsi="Times New Roman" w:cs="Times New Roman"/>
                <w:b/>
              </w:rPr>
              <w:t>2) четкое обоснование каждой вносимой попра</w:t>
            </w:r>
            <w:r w:rsidR="001F531D">
              <w:rPr>
                <w:rFonts w:ascii="Times New Roman" w:hAnsi="Times New Roman" w:cs="Times New Roman"/>
                <w:b/>
              </w:rPr>
              <w:t>в</w:t>
            </w:r>
            <w:r w:rsidRPr="00BC6084">
              <w:rPr>
                <w:rFonts w:ascii="Times New Roman" w:hAnsi="Times New Roman" w:cs="Times New Roman"/>
                <w:b/>
              </w:rPr>
              <w:t>ки.</w:t>
            </w:r>
          </w:p>
        </w:tc>
      </w:tr>
      <w:tr w:rsidR="00C80125" w:rsidRPr="00E272D4" w14:paraId="2A0259C7" w14:textId="77777777" w:rsidTr="00253745">
        <w:tc>
          <w:tcPr>
            <w:tcW w:w="534" w:type="dxa"/>
          </w:tcPr>
          <w:p w14:paraId="1CB346CF" w14:textId="77777777" w:rsidR="00C80125" w:rsidRPr="00E272D4" w:rsidRDefault="00C80125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4" w:type="dxa"/>
          </w:tcPr>
          <w:p w14:paraId="24B041A7" w14:textId="77777777" w:rsidR="00C80125" w:rsidRPr="00E272D4" w:rsidRDefault="00C80125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111" w:type="dxa"/>
          </w:tcPr>
          <w:p w14:paraId="18D35DF7" w14:textId="77777777" w:rsidR="00C80125" w:rsidRPr="00E272D4" w:rsidRDefault="00C80125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557" w:type="dxa"/>
          </w:tcPr>
          <w:p w14:paraId="7FC88C57" w14:textId="77777777" w:rsidR="00C80125" w:rsidRPr="00E272D4" w:rsidRDefault="00C80125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49" w:type="dxa"/>
          </w:tcPr>
          <w:p w14:paraId="4BBCEDF9" w14:textId="77777777" w:rsidR="00C80125" w:rsidRPr="00E272D4" w:rsidRDefault="00C80125" w:rsidP="00C801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72D4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550822" w:rsidRPr="00A81EF5" w14:paraId="41AAD693" w14:textId="77777777" w:rsidTr="0043387F">
        <w:tc>
          <w:tcPr>
            <w:tcW w:w="15135" w:type="dxa"/>
            <w:gridSpan w:val="5"/>
          </w:tcPr>
          <w:p w14:paraId="0562FDAF" w14:textId="7A3D8F1F" w:rsidR="00550822" w:rsidRPr="00A81EF5" w:rsidRDefault="00550822" w:rsidP="0055082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</w:t>
            </w:r>
            <w:r w:rsidRPr="00550822">
              <w:rPr>
                <w:rFonts w:ascii="Times New Roman" w:hAnsi="Times New Roman" w:cs="Times New Roman"/>
                <w:lang w:val="kk-KZ"/>
              </w:rPr>
              <w:t>равила взимания платы за проезд по платной автомобильной дороге общего пользования республиканского значения (участку)</w:t>
            </w:r>
          </w:p>
        </w:tc>
      </w:tr>
      <w:tr w:rsidR="006A4A86" w:rsidRPr="00A81EF5" w14:paraId="33843189" w14:textId="77777777" w:rsidTr="00253745">
        <w:tc>
          <w:tcPr>
            <w:tcW w:w="534" w:type="dxa"/>
          </w:tcPr>
          <w:p w14:paraId="56A79817" w14:textId="13D95ACD" w:rsidR="006A4A86" w:rsidRPr="00A81EF5" w:rsidRDefault="006A4A86" w:rsidP="006A4A86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984" w:type="dxa"/>
          </w:tcPr>
          <w:p w14:paraId="7682877D" w14:textId="30CAB2B1" w:rsidR="006A4A86" w:rsidRDefault="006A4A86" w:rsidP="006A4A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пункт 8 Правил</w:t>
            </w:r>
          </w:p>
        </w:tc>
        <w:tc>
          <w:tcPr>
            <w:tcW w:w="4111" w:type="dxa"/>
          </w:tcPr>
          <w:p w14:paraId="4ACE4DDB" w14:textId="77777777" w:rsidR="006A4A86" w:rsidRDefault="006A4A86" w:rsidP="006A4A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>8. Организатор с целью информированности пользователей о проезде по платным уч</w:t>
            </w:r>
            <w:r>
              <w:rPr>
                <w:rFonts w:ascii="Times New Roman" w:hAnsi="Times New Roman" w:cs="Times New Roman"/>
                <w:lang w:val="kk-KZ"/>
              </w:rPr>
              <w:t xml:space="preserve">асткам </w:t>
            </w:r>
            <w:r w:rsidRPr="006A4A86">
              <w:rPr>
                <w:rFonts w:ascii="Times New Roman" w:hAnsi="Times New Roman" w:cs="Times New Roman"/>
                <w:b/>
                <w:lang w:val="kk-KZ"/>
              </w:rPr>
              <w:t>вправе оповестить</w:t>
            </w:r>
            <w:r>
              <w:rPr>
                <w:rFonts w:ascii="Times New Roman" w:hAnsi="Times New Roman" w:cs="Times New Roman"/>
                <w:lang w:val="kk-KZ"/>
              </w:rPr>
              <w:t xml:space="preserve"> через:</w:t>
            </w:r>
          </w:p>
          <w:p w14:paraId="7C2EF805" w14:textId="77777777" w:rsidR="006A4A86" w:rsidRDefault="006A4A86" w:rsidP="006A4A86">
            <w:pPr>
              <w:spacing w:after="0" w:line="240" w:lineRule="auto"/>
              <w:ind w:firstLine="4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>1) представителей на пункте взимания платы, при его наличии;</w:t>
            </w:r>
          </w:p>
          <w:p w14:paraId="230374D7" w14:textId="77777777" w:rsidR="006A4A86" w:rsidRDefault="006A4A86" w:rsidP="006A4A86">
            <w:pPr>
              <w:spacing w:after="0" w:line="240" w:lineRule="auto"/>
              <w:ind w:firstLine="4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>2) центры по рабо</w:t>
            </w:r>
            <w:r>
              <w:rPr>
                <w:rFonts w:ascii="Times New Roman" w:hAnsi="Times New Roman" w:cs="Times New Roman"/>
                <w:lang w:val="kk-KZ"/>
              </w:rPr>
              <w:t>те с клиентами, при их наличии;</w:t>
            </w:r>
          </w:p>
          <w:p w14:paraId="0C40E0BA" w14:textId="77777777" w:rsidR="006A4A86" w:rsidRDefault="006A4A86" w:rsidP="006A4A86">
            <w:pPr>
              <w:spacing w:after="0" w:line="240" w:lineRule="auto"/>
              <w:ind w:firstLine="4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>3) единый контакт центр по Республике Казахстан с коротким номером, указанный в публичном договоре или на официальном</w:t>
            </w:r>
            <w:r>
              <w:rPr>
                <w:rFonts w:ascii="Times New Roman" w:hAnsi="Times New Roman" w:cs="Times New Roman"/>
                <w:lang w:val="kk-KZ"/>
              </w:rPr>
              <w:t xml:space="preserve"> Интернет-ресурсе организатора;</w:t>
            </w:r>
          </w:p>
          <w:p w14:paraId="0894BE26" w14:textId="6C0B657A" w:rsidR="006A4A86" w:rsidRPr="00550822" w:rsidRDefault="006A4A86" w:rsidP="006A4A86">
            <w:pPr>
              <w:spacing w:after="0" w:line="240" w:lineRule="auto"/>
              <w:ind w:firstLine="4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 xml:space="preserve">4) организатор </w:t>
            </w:r>
            <w:r w:rsidRPr="006A4A86">
              <w:rPr>
                <w:rFonts w:ascii="Times New Roman" w:hAnsi="Times New Roman" w:cs="Times New Roman"/>
                <w:b/>
                <w:lang w:val="kk-KZ"/>
              </w:rPr>
              <w:t>вправе направить</w:t>
            </w:r>
            <w:r w:rsidRPr="006A4A86">
              <w:rPr>
                <w:rFonts w:ascii="Times New Roman" w:hAnsi="Times New Roman" w:cs="Times New Roman"/>
                <w:lang w:val="kk-KZ"/>
              </w:rPr>
              <w:t xml:space="preserve"> смс-оповещение о наличии задолженности за проезд по платным участкам и другую информацию, относящуюся к вопросам платного проезда.</w:t>
            </w:r>
          </w:p>
        </w:tc>
        <w:tc>
          <w:tcPr>
            <w:tcW w:w="5557" w:type="dxa"/>
          </w:tcPr>
          <w:p w14:paraId="3D4EB010" w14:textId="2E84957E" w:rsidR="006A4A86" w:rsidRDefault="006A4A86" w:rsidP="006A4A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>8. Организатор с целью информированности пользователей о проезде по платным уч</w:t>
            </w:r>
            <w:r>
              <w:rPr>
                <w:rFonts w:ascii="Times New Roman" w:hAnsi="Times New Roman" w:cs="Times New Roman"/>
                <w:lang w:val="kk-KZ"/>
              </w:rPr>
              <w:t xml:space="preserve">асткам </w:t>
            </w:r>
            <w:r w:rsidRPr="006A4A86">
              <w:rPr>
                <w:rFonts w:ascii="Times New Roman" w:hAnsi="Times New Roman" w:cs="Times New Roman"/>
                <w:b/>
                <w:lang w:val="kk-KZ"/>
              </w:rPr>
              <w:t>оповещает</w:t>
            </w:r>
            <w:r>
              <w:rPr>
                <w:rFonts w:ascii="Times New Roman" w:hAnsi="Times New Roman" w:cs="Times New Roman"/>
                <w:lang w:val="kk-KZ"/>
              </w:rPr>
              <w:t xml:space="preserve"> через:</w:t>
            </w:r>
          </w:p>
          <w:p w14:paraId="0EC5387F" w14:textId="77777777" w:rsidR="006A4A86" w:rsidRDefault="006A4A86" w:rsidP="006A4A86">
            <w:pPr>
              <w:spacing w:after="0" w:line="240" w:lineRule="auto"/>
              <w:ind w:firstLine="4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>1) представителей на пункте взимания платы, при его наличии;</w:t>
            </w:r>
          </w:p>
          <w:p w14:paraId="3F151C14" w14:textId="77777777" w:rsidR="006A4A86" w:rsidRDefault="006A4A86" w:rsidP="006A4A86">
            <w:pPr>
              <w:spacing w:after="0" w:line="240" w:lineRule="auto"/>
              <w:ind w:firstLine="4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>2) центры по рабо</w:t>
            </w:r>
            <w:r>
              <w:rPr>
                <w:rFonts w:ascii="Times New Roman" w:hAnsi="Times New Roman" w:cs="Times New Roman"/>
                <w:lang w:val="kk-KZ"/>
              </w:rPr>
              <w:t>те с клиентами, при их наличии;</w:t>
            </w:r>
          </w:p>
          <w:p w14:paraId="321CF353" w14:textId="77777777" w:rsidR="006A4A86" w:rsidRDefault="006A4A86" w:rsidP="006A4A86">
            <w:pPr>
              <w:spacing w:after="0" w:line="240" w:lineRule="auto"/>
              <w:ind w:firstLine="4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>3) единый контакт центр по Республике Казахстан с коротким номером, указанный в публичном договоре или на официальном</w:t>
            </w:r>
            <w:r>
              <w:rPr>
                <w:rFonts w:ascii="Times New Roman" w:hAnsi="Times New Roman" w:cs="Times New Roman"/>
                <w:lang w:val="kk-KZ"/>
              </w:rPr>
              <w:t xml:space="preserve"> Интернет-ресурсе организатора;</w:t>
            </w:r>
          </w:p>
          <w:p w14:paraId="4D4F7578" w14:textId="089665CA" w:rsidR="006A4A86" w:rsidRPr="00550822" w:rsidRDefault="006A4A86" w:rsidP="006A4A86">
            <w:pPr>
              <w:spacing w:after="0" w:line="240" w:lineRule="auto"/>
              <w:ind w:firstLine="458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 xml:space="preserve">4) организатор </w:t>
            </w:r>
            <w:r w:rsidRPr="006A4A86">
              <w:rPr>
                <w:rFonts w:ascii="Times New Roman" w:hAnsi="Times New Roman" w:cs="Times New Roman"/>
                <w:b/>
                <w:lang w:val="kk-KZ"/>
              </w:rPr>
              <w:t>направляет</w:t>
            </w:r>
            <w:r w:rsidRPr="006A4A86">
              <w:rPr>
                <w:rFonts w:ascii="Times New Roman" w:hAnsi="Times New Roman" w:cs="Times New Roman"/>
                <w:lang w:val="kk-KZ"/>
              </w:rPr>
              <w:t xml:space="preserve"> смс-оповещение о наличии задолженности за проезд по платным участкам и другую информацию, относящуюся к вопросам платного проезда.</w:t>
            </w:r>
          </w:p>
        </w:tc>
        <w:tc>
          <w:tcPr>
            <w:tcW w:w="2949" w:type="dxa"/>
          </w:tcPr>
          <w:p w14:paraId="7C5A693D" w14:textId="09248762" w:rsidR="006A4A86" w:rsidRDefault="002B0C08" w:rsidP="006A4A8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B0C08">
              <w:rPr>
                <w:rFonts w:ascii="Times New Roman" w:hAnsi="Times New Roman" w:cs="Times New Roman"/>
                <w:lang w:val="kk-KZ"/>
              </w:rPr>
              <w:t xml:space="preserve">В соответствии с подпунктом 1) пункта </w:t>
            </w:r>
            <w:r w:rsidR="00DD3E53">
              <w:rPr>
                <w:rFonts w:ascii="Times New Roman" w:hAnsi="Times New Roman" w:cs="Times New Roman"/>
                <w:lang w:val="kk-KZ"/>
              </w:rPr>
              <w:br/>
            </w:r>
            <w:r w:rsidRPr="002B0C08">
              <w:rPr>
                <w:rFonts w:ascii="Times New Roman" w:hAnsi="Times New Roman" w:cs="Times New Roman"/>
                <w:lang w:val="kk-KZ"/>
              </w:rPr>
              <w:t>3 статьи 61 Конституции Республики Казахстан Парламент вправе издавать законы, регулирующие особо важные общественные отношения, устанавливающие основные принципы и нормы, касающиеся правосубъектности физических и юридических лиц, прав и свобод граждан, обязанностей и ответственности физических и юридических лиц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550822" w:rsidRPr="00A81EF5" w14:paraId="38FCBE4C" w14:textId="77777777" w:rsidTr="00253745">
        <w:tc>
          <w:tcPr>
            <w:tcW w:w="534" w:type="dxa"/>
          </w:tcPr>
          <w:p w14:paraId="716B988B" w14:textId="69669960" w:rsidR="00550822" w:rsidRPr="00A81EF5" w:rsidRDefault="006A4A86" w:rsidP="0055082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14:paraId="47C811DE" w14:textId="022217DF" w:rsidR="00550822" w:rsidRPr="00550822" w:rsidRDefault="00550822" w:rsidP="00AF773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пункт 11 </w:t>
            </w:r>
            <w:r w:rsidR="00AF7730">
              <w:rPr>
                <w:rFonts w:ascii="Times New Roman" w:hAnsi="Times New Roman" w:cs="Times New Roman"/>
                <w:lang w:val="kk-KZ"/>
              </w:rPr>
              <w:t>П</w:t>
            </w:r>
            <w:r>
              <w:rPr>
                <w:rFonts w:ascii="Times New Roman" w:hAnsi="Times New Roman" w:cs="Times New Roman"/>
                <w:lang w:val="kk-KZ"/>
              </w:rPr>
              <w:t>равил</w:t>
            </w:r>
          </w:p>
        </w:tc>
        <w:tc>
          <w:tcPr>
            <w:tcW w:w="4111" w:type="dxa"/>
          </w:tcPr>
          <w:p w14:paraId="616257C6" w14:textId="019F0CFE" w:rsidR="00550822" w:rsidRPr="00A81EF5" w:rsidRDefault="00550822" w:rsidP="0055082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550822">
              <w:rPr>
                <w:rFonts w:ascii="Times New Roman" w:hAnsi="Times New Roman" w:cs="Times New Roman"/>
                <w:lang w:val="kk-KZ"/>
              </w:rPr>
              <w:t xml:space="preserve">11. Организатор ограничивает доступ к данным пользователей указанные в пункте </w:t>
            </w:r>
            <w:r w:rsidRPr="00550822">
              <w:rPr>
                <w:rFonts w:ascii="Times New Roman" w:hAnsi="Times New Roman" w:cs="Times New Roman"/>
                <w:b/>
                <w:lang w:val="kk-KZ"/>
              </w:rPr>
              <w:t>8</w:t>
            </w:r>
            <w:r w:rsidRPr="00550822">
              <w:rPr>
                <w:rFonts w:ascii="Times New Roman" w:hAnsi="Times New Roman" w:cs="Times New Roman"/>
                <w:lang w:val="kk-KZ"/>
              </w:rPr>
              <w:t xml:space="preserve"> настоящих Правил третьим лицам, за исключением случаев, предусмотренных в статье 6 Закона Республики Казахстан «О персональных данных</w:t>
            </w:r>
            <w:r>
              <w:rPr>
                <w:rFonts w:ascii="Times New Roman" w:hAnsi="Times New Roman" w:cs="Times New Roman"/>
                <w:lang w:val="kk-KZ"/>
              </w:rPr>
              <w:t>».</w:t>
            </w:r>
          </w:p>
        </w:tc>
        <w:tc>
          <w:tcPr>
            <w:tcW w:w="5557" w:type="dxa"/>
          </w:tcPr>
          <w:p w14:paraId="14CE36E0" w14:textId="0F54D205" w:rsidR="00550822" w:rsidRPr="00A81EF5" w:rsidRDefault="00550822" w:rsidP="0055082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550822">
              <w:rPr>
                <w:rFonts w:ascii="Times New Roman" w:hAnsi="Times New Roman" w:cs="Times New Roman"/>
                <w:lang w:val="kk-KZ"/>
              </w:rPr>
              <w:t xml:space="preserve">11. Организатор ограничивает доступ к данным пользователей указанные в пункте </w:t>
            </w:r>
            <w:r w:rsidRPr="00550822">
              <w:rPr>
                <w:rFonts w:ascii="Times New Roman" w:hAnsi="Times New Roman" w:cs="Times New Roman"/>
                <w:b/>
                <w:lang w:val="kk-KZ"/>
              </w:rPr>
              <w:t>12</w:t>
            </w:r>
            <w:r w:rsidRPr="00550822">
              <w:rPr>
                <w:rFonts w:ascii="Times New Roman" w:hAnsi="Times New Roman" w:cs="Times New Roman"/>
                <w:lang w:val="kk-KZ"/>
              </w:rPr>
              <w:t xml:space="preserve"> настоящих Правил третьим лицам, за исключением случаев, предусмотренных в статье 6 Закона Республики Казахстан «О персональных данных</w:t>
            </w:r>
            <w:r w:rsidR="00914137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914137" w:rsidRPr="00914137">
              <w:rPr>
                <w:rFonts w:ascii="Times New Roman" w:hAnsi="Times New Roman" w:cs="Times New Roman"/>
                <w:b/>
                <w:lang w:val="kk-KZ"/>
              </w:rPr>
              <w:t>и их защите</w:t>
            </w:r>
            <w:r>
              <w:rPr>
                <w:rFonts w:ascii="Times New Roman" w:hAnsi="Times New Roman" w:cs="Times New Roman"/>
                <w:lang w:val="kk-KZ"/>
              </w:rPr>
              <w:t>».</w:t>
            </w:r>
          </w:p>
        </w:tc>
        <w:tc>
          <w:tcPr>
            <w:tcW w:w="2949" w:type="dxa"/>
          </w:tcPr>
          <w:p w14:paraId="2CDC58EA" w14:textId="65F430EB" w:rsidR="00AF7730" w:rsidRDefault="00AF7730" w:rsidP="0055082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Редакционная правка.</w:t>
            </w:r>
          </w:p>
          <w:p w14:paraId="6AC2F32C" w14:textId="7315DE73" w:rsidR="00550822" w:rsidRDefault="006C261B" w:rsidP="0055082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 целях п</w:t>
            </w:r>
            <w:r w:rsidR="00550822" w:rsidRPr="00A81EF5">
              <w:rPr>
                <w:rFonts w:ascii="Times New Roman" w:hAnsi="Times New Roman" w:cs="Times New Roman"/>
                <w:lang w:val="kk-KZ"/>
              </w:rPr>
              <w:t>рив</w:t>
            </w:r>
            <w:r>
              <w:rPr>
                <w:rFonts w:ascii="Times New Roman" w:hAnsi="Times New Roman" w:cs="Times New Roman"/>
                <w:lang w:val="kk-KZ"/>
              </w:rPr>
              <w:t>едения</w:t>
            </w:r>
            <w:r w:rsidR="003C1E90">
              <w:rPr>
                <w:rFonts w:ascii="Times New Roman" w:hAnsi="Times New Roman" w:cs="Times New Roman"/>
                <w:lang w:val="kk-KZ"/>
              </w:rPr>
              <w:t xml:space="preserve"> в соответствие с</w:t>
            </w:r>
            <w:r w:rsidR="00AF7730">
              <w:rPr>
                <w:rFonts w:ascii="Times New Roman" w:hAnsi="Times New Roman" w:cs="Times New Roman"/>
                <w:lang w:val="kk-KZ"/>
              </w:rPr>
              <w:t xml:space="preserve"> наименованием </w:t>
            </w:r>
            <w:r w:rsidR="003C1E90">
              <w:rPr>
                <w:rFonts w:ascii="Times New Roman" w:hAnsi="Times New Roman" w:cs="Times New Roman"/>
                <w:lang w:val="kk-KZ"/>
              </w:rPr>
              <w:t>Закон</w:t>
            </w:r>
            <w:r w:rsidR="00AF7730">
              <w:rPr>
                <w:rFonts w:ascii="Times New Roman" w:hAnsi="Times New Roman" w:cs="Times New Roman"/>
                <w:lang w:val="kk-KZ"/>
              </w:rPr>
              <w:t>а</w:t>
            </w:r>
            <w:r w:rsidR="003C1E9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3C1E90" w:rsidRPr="003C1E90">
              <w:rPr>
                <w:rFonts w:ascii="Times New Roman" w:hAnsi="Times New Roman" w:cs="Times New Roman"/>
                <w:lang w:val="kk-KZ"/>
              </w:rPr>
              <w:t>Республики Казахстан «О персональных данных и их защите»</w:t>
            </w:r>
            <w:r w:rsidR="003C1E9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461BF116" w14:textId="42EBCA76" w:rsidR="00550822" w:rsidRPr="00A81EF5" w:rsidRDefault="00550822" w:rsidP="0055082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218BE" w:rsidRPr="00A81EF5" w14:paraId="1DE49D1F" w14:textId="77777777" w:rsidTr="00253745">
        <w:tc>
          <w:tcPr>
            <w:tcW w:w="534" w:type="dxa"/>
          </w:tcPr>
          <w:p w14:paraId="1AB1A431" w14:textId="57D3E5DB" w:rsidR="000218BE" w:rsidRDefault="000218BE" w:rsidP="000218B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3</w:t>
            </w:r>
          </w:p>
        </w:tc>
        <w:tc>
          <w:tcPr>
            <w:tcW w:w="1984" w:type="dxa"/>
          </w:tcPr>
          <w:p w14:paraId="2BF4BF0C" w14:textId="1D1A2858" w:rsidR="000218BE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пункт 12 Правил</w:t>
            </w:r>
          </w:p>
        </w:tc>
        <w:tc>
          <w:tcPr>
            <w:tcW w:w="4111" w:type="dxa"/>
          </w:tcPr>
          <w:p w14:paraId="510D1655" w14:textId="729C87D5" w:rsidR="000218BE" w:rsidRPr="00060D61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60D61">
              <w:rPr>
                <w:rFonts w:ascii="Times New Roman" w:hAnsi="Times New Roman" w:cs="Times New Roman"/>
                <w:lang w:val="kk-KZ"/>
              </w:rPr>
              <w:t>12. При проезде автотранспортным средством через арку контроля, организатор осуществляет сбор, регистрацию и обработку данных о пользователе с его автотранспортным средством посредством идентифицирующих технических устройств, расположенных на платных участках в с</w:t>
            </w:r>
            <w:r w:rsidRPr="00060D61">
              <w:rPr>
                <w:rFonts w:ascii="Times New Roman" w:hAnsi="Times New Roman" w:cs="Times New Roman"/>
                <w:b/>
                <w:lang w:val="kk-KZ"/>
              </w:rPr>
              <w:t xml:space="preserve">оответствии со статьей 7 Закона </w:t>
            </w:r>
            <w:r w:rsidRPr="00060D61">
              <w:rPr>
                <w:rFonts w:ascii="Times New Roman" w:hAnsi="Times New Roman" w:cs="Times New Roman"/>
                <w:lang w:val="kk-KZ"/>
              </w:rPr>
              <w:t>Республики К</w:t>
            </w:r>
            <w:r>
              <w:rPr>
                <w:rFonts w:ascii="Times New Roman" w:hAnsi="Times New Roman" w:cs="Times New Roman"/>
                <w:lang w:val="kk-KZ"/>
              </w:rPr>
              <w:t xml:space="preserve">азахстан </w:t>
            </w:r>
            <w:r w:rsidRPr="0051121B">
              <w:rPr>
                <w:rFonts w:ascii="Times New Roman" w:hAnsi="Times New Roman" w:cs="Times New Roman"/>
                <w:lang w:val="kk-KZ"/>
              </w:rPr>
              <w:t>«О персональных данных</w:t>
            </w:r>
            <w:r w:rsidRPr="00060D61">
              <w:rPr>
                <w:rFonts w:ascii="Times New Roman" w:hAnsi="Times New Roman" w:cs="Times New Roman"/>
                <w:b/>
                <w:lang w:val="kk-KZ"/>
              </w:rPr>
              <w:t>»</w:t>
            </w:r>
            <w:r w:rsidRPr="00060D61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675201A1" w14:textId="04A379E0" w:rsidR="000218BE" w:rsidRPr="00550822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60D61">
              <w:rPr>
                <w:rFonts w:ascii="Times New Roman" w:hAnsi="Times New Roman" w:cs="Times New Roman"/>
                <w:lang w:val="kk-KZ"/>
              </w:rPr>
              <w:t>Такими данными являются фотоизображение, видеоизображение, весовые и габаритные параметры автотранспортного средства с фиксацией его государственного регистрационного номерного знака, даты, времени проезда по зонам платного участка.</w:t>
            </w:r>
          </w:p>
        </w:tc>
        <w:tc>
          <w:tcPr>
            <w:tcW w:w="5557" w:type="dxa"/>
          </w:tcPr>
          <w:p w14:paraId="09D23335" w14:textId="513198D7" w:rsidR="000218BE" w:rsidRPr="00060D61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60D61">
              <w:rPr>
                <w:rFonts w:ascii="Times New Roman" w:hAnsi="Times New Roman" w:cs="Times New Roman"/>
                <w:lang w:val="kk-KZ"/>
              </w:rPr>
              <w:t xml:space="preserve">12. При проезде автотранспортным средством через арку контроля, организатор осуществляет сбор, регистрацию и обработку данных о пользователе с его автотранспортным средством посредством идентифицирующих технических устройств, расположенных на платных участках в соответствии </w:t>
            </w:r>
            <w:r w:rsidRPr="00060D61">
              <w:rPr>
                <w:rFonts w:ascii="Times New Roman" w:hAnsi="Times New Roman" w:cs="Times New Roman"/>
                <w:b/>
                <w:lang w:val="kk-KZ"/>
              </w:rPr>
              <w:t xml:space="preserve">с </w:t>
            </w:r>
            <w:r w:rsidR="002E1FBE">
              <w:rPr>
                <w:rFonts w:ascii="Times New Roman" w:hAnsi="Times New Roman" w:cs="Times New Roman"/>
                <w:b/>
                <w:lang w:val="kk-KZ"/>
              </w:rPr>
              <w:t>Законом</w:t>
            </w:r>
            <w:r w:rsidRPr="00060D61">
              <w:rPr>
                <w:rFonts w:ascii="Times New Roman" w:hAnsi="Times New Roman" w:cs="Times New Roman"/>
                <w:lang w:val="kk-KZ"/>
              </w:rPr>
              <w:t xml:space="preserve"> Республики Казахстан</w:t>
            </w:r>
            <w:r w:rsidR="002E1FB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2E1FBE" w:rsidRPr="0051121B">
              <w:rPr>
                <w:rFonts w:ascii="Times New Roman" w:hAnsi="Times New Roman" w:cs="Times New Roman"/>
                <w:lang w:val="kk-KZ"/>
              </w:rPr>
              <w:t>«О персональных данных</w:t>
            </w:r>
            <w:r w:rsidR="0051121B">
              <w:rPr>
                <w:rFonts w:ascii="Times New Roman" w:hAnsi="Times New Roman" w:cs="Times New Roman"/>
                <w:b/>
                <w:lang w:val="kk-KZ"/>
              </w:rPr>
              <w:t xml:space="preserve"> и их защите</w:t>
            </w:r>
            <w:r w:rsidR="002E1FBE" w:rsidRPr="00060D61">
              <w:rPr>
                <w:rFonts w:ascii="Times New Roman" w:hAnsi="Times New Roman" w:cs="Times New Roman"/>
                <w:b/>
                <w:lang w:val="kk-KZ"/>
              </w:rPr>
              <w:t>»</w:t>
            </w:r>
            <w:r w:rsidRPr="00060D61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50156843" w14:textId="60032B21" w:rsidR="000218BE" w:rsidRPr="00550822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060D61">
              <w:rPr>
                <w:rFonts w:ascii="Times New Roman" w:hAnsi="Times New Roman" w:cs="Times New Roman"/>
                <w:lang w:val="kk-KZ"/>
              </w:rPr>
              <w:t>Такими данными являются фотоизображение, видеоизображение, весовые и габаритные параметры автотранспортного средства с фиксацией его государственного регистрационного номерного знака, даты, времени проезда по зонам платного участка</w:t>
            </w:r>
          </w:p>
        </w:tc>
        <w:tc>
          <w:tcPr>
            <w:tcW w:w="2949" w:type="dxa"/>
          </w:tcPr>
          <w:p w14:paraId="7E508E81" w14:textId="77777777" w:rsidR="000218BE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Редакционная правка.</w:t>
            </w:r>
          </w:p>
          <w:p w14:paraId="7377F4A7" w14:textId="77777777" w:rsidR="000218BE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 целях п</w:t>
            </w:r>
            <w:r w:rsidRPr="00A81EF5">
              <w:rPr>
                <w:rFonts w:ascii="Times New Roman" w:hAnsi="Times New Roman" w:cs="Times New Roman"/>
                <w:lang w:val="kk-KZ"/>
              </w:rPr>
              <w:t>рив</w:t>
            </w:r>
            <w:r>
              <w:rPr>
                <w:rFonts w:ascii="Times New Roman" w:hAnsi="Times New Roman" w:cs="Times New Roman"/>
                <w:lang w:val="kk-KZ"/>
              </w:rPr>
              <w:t xml:space="preserve">едения в соответствие с наименованием Закона </w:t>
            </w:r>
            <w:r w:rsidRPr="003C1E90">
              <w:rPr>
                <w:rFonts w:ascii="Times New Roman" w:hAnsi="Times New Roman" w:cs="Times New Roman"/>
                <w:lang w:val="kk-KZ"/>
              </w:rPr>
              <w:t>Республики Казахстан «О персональных данных и их защите»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604DA5F5" w14:textId="77777777" w:rsidR="000218BE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218BE" w:rsidRPr="00A81EF5" w14:paraId="56060509" w14:textId="77777777" w:rsidTr="00253745">
        <w:tc>
          <w:tcPr>
            <w:tcW w:w="534" w:type="dxa"/>
          </w:tcPr>
          <w:p w14:paraId="0BD3E582" w14:textId="45EFD86E" w:rsidR="000218BE" w:rsidRPr="00A81EF5" w:rsidRDefault="000218BE" w:rsidP="000218B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984" w:type="dxa"/>
          </w:tcPr>
          <w:p w14:paraId="5B185AE8" w14:textId="334B55F3" w:rsidR="000218BE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пункт 17 Правил</w:t>
            </w:r>
          </w:p>
        </w:tc>
        <w:tc>
          <w:tcPr>
            <w:tcW w:w="4111" w:type="dxa"/>
          </w:tcPr>
          <w:p w14:paraId="50645657" w14:textId="525BEDC7" w:rsidR="000218BE" w:rsidRPr="00550822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 xml:space="preserve">17. После пересечения автотранспортным средством арку контроля начисление суммы за проезд производится за зону платного участка, при проезде в обход арки контроля, начисление платы за проезд за зону платного участка производится после проезда автотранспортным средством следующей арки контроля. Организатор </w:t>
            </w:r>
            <w:r w:rsidRPr="006A4A86">
              <w:rPr>
                <w:rFonts w:ascii="Times New Roman" w:hAnsi="Times New Roman" w:cs="Times New Roman"/>
                <w:b/>
                <w:lang w:val="kk-KZ"/>
              </w:rPr>
              <w:t>вправе изменять</w:t>
            </w:r>
            <w:r w:rsidRPr="006A4A86">
              <w:rPr>
                <w:rFonts w:ascii="Times New Roman" w:hAnsi="Times New Roman" w:cs="Times New Roman"/>
                <w:lang w:val="kk-KZ"/>
              </w:rPr>
              <w:t xml:space="preserve"> механизмы начисления и производить отключение программно-аппаратного комплекса взимания платы за проезд в случае наступления аварийного режима в программно-аппаратном комплексе взимания платы за проезд.</w:t>
            </w:r>
            <w:bookmarkStart w:id="0" w:name="_GoBack"/>
            <w:bookmarkEnd w:id="0"/>
          </w:p>
        </w:tc>
        <w:tc>
          <w:tcPr>
            <w:tcW w:w="5557" w:type="dxa"/>
          </w:tcPr>
          <w:p w14:paraId="34511C33" w14:textId="04BBBD1B" w:rsidR="000218BE" w:rsidRPr="00550822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A4A86">
              <w:rPr>
                <w:rFonts w:ascii="Times New Roman" w:hAnsi="Times New Roman" w:cs="Times New Roman"/>
                <w:lang w:val="kk-KZ"/>
              </w:rPr>
              <w:t xml:space="preserve">17. После пересечения автотранспортным средством арку контроля начисление суммы за проезд производится за зону платного участка, при проезде в обход арки контроля, начисление платы за проезд за зону платного участка производится после проезда автотранспортным средством следующей арки контроля. Организатор </w:t>
            </w:r>
            <w:r w:rsidRPr="007D0DCE">
              <w:rPr>
                <w:rFonts w:ascii="Times New Roman" w:hAnsi="Times New Roman" w:cs="Times New Roman"/>
                <w:b/>
                <w:lang w:val="kk-KZ"/>
              </w:rPr>
              <w:t>изменяет</w:t>
            </w:r>
            <w:r w:rsidRPr="006A4A86">
              <w:rPr>
                <w:rFonts w:ascii="Times New Roman" w:hAnsi="Times New Roman" w:cs="Times New Roman"/>
                <w:lang w:val="kk-KZ"/>
              </w:rPr>
              <w:t xml:space="preserve"> механизмы начисления и производить отключение программно-аппаратного комплекса взимания платы за проезд в случае наступления аварийного режима в программно-аппаратном комплексе взимания платы за проезд.</w:t>
            </w:r>
          </w:p>
        </w:tc>
        <w:tc>
          <w:tcPr>
            <w:tcW w:w="2949" w:type="dxa"/>
          </w:tcPr>
          <w:p w14:paraId="26B3AD24" w14:textId="13982425" w:rsidR="000218BE" w:rsidRDefault="000218BE" w:rsidP="000218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2B0C08">
              <w:rPr>
                <w:rFonts w:ascii="Times New Roman" w:hAnsi="Times New Roman" w:cs="Times New Roman"/>
                <w:lang w:val="kk-KZ"/>
              </w:rPr>
              <w:t xml:space="preserve">В соответствии с подпунктом 1) пункта </w:t>
            </w:r>
            <w:r w:rsidR="00DD3E53">
              <w:rPr>
                <w:rFonts w:ascii="Times New Roman" w:hAnsi="Times New Roman" w:cs="Times New Roman"/>
                <w:lang w:val="kk-KZ"/>
              </w:rPr>
              <w:br/>
            </w:r>
            <w:r w:rsidRPr="002B0C08">
              <w:rPr>
                <w:rFonts w:ascii="Times New Roman" w:hAnsi="Times New Roman" w:cs="Times New Roman"/>
                <w:lang w:val="kk-KZ"/>
              </w:rPr>
              <w:t>3 статьи 61 Конституции Республики Казахстан Парламент вправе издавать законы, регулирующие особо важные общественные отношения, устанавливающие основные принципы и нормы, касающиеся правосубъектности физических и юридических лиц, прав и свобод граждан, обязанностей и ответственности физических и юридических лиц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</w:tbl>
    <w:p w14:paraId="76499771" w14:textId="43D86E8C" w:rsidR="004D1F72" w:rsidRPr="00C80125" w:rsidRDefault="004D1F72" w:rsidP="00550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D1F72" w:rsidRPr="00C80125" w:rsidSect="00A77231">
      <w:headerReference w:type="default" r:id="rId8"/>
      <w:footerReference w:type="default" r:id="rId9"/>
      <w:headerReference w:type="first" r:id="rId10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63218" w14:textId="77777777" w:rsidR="00B733FD" w:rsidRDefault="00B733FD" w:rsidP="00C80125">
      <w:pPr>
        <w:spacing w:after="0" w:line="240" w:lineRule="auto"/>
      </w:pPr>
      <w:r>
        <w:separator/>
      </w:r>
    </w:p>
  </w:endnote>
  <w:endnote w:type="continuationSeparator" w:id="0">
    <w:p w14:paraId="37051D57" w14:textId="77777777" w:rsidR="00B733FD" w:rsidRDefault="00B733FD" w:rsidP="00C8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F8C9B" w14:textId="38DA2ABA" w:rsidR="00BE53EA" w:rsidRDefault="00BE53EA" w:rsidP="00A77231">
    <w:pPr>
      <w:pStyle w:val="ab"/>
    </w:pPr>
  </w:p>
  <w:p w14:paraId="2E124DAC" w14:textId="77777777" w:rsidR="00BE53EA" w:rsidRDefault="00BE53E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A892D" w14:textId="77777777" w:rsidR="00B733FD" w:rsidRDefault="00B733FD" w:rsidP="00C80125">
      <w:pPr>
        <w:spacing w:after="0" w:line="240" w:lineRule="auto"/>
      </w:pPr>
      <w:r>
        <w:separator/>
      </w:r>
    </w:p>
  </w:footnote>
  <w:footnote w:type="continuationSeparator" w:id="0">
    <w:p w14:paraId="7BE2C7E9" w14:textId="77777777" w:rsidR="00B733FD" w:rsidRDefault="00B733FD" w:rsidP="00C8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4551734"/>
      <w:docPartObj>
        <w:docPartGallery w:val="Page Numbers (Top of Page)"/>
        <w:docPartUnique/>
      </w:docPartObj>
    </w:sdtPr>
    <w:sdtContent>
      <w:p w14:paraId="0E4358D8" w14:textId="18F65951" w:rsidR="00A77231" w:rsidRDefault="00A7723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D0956DF" w14:textId="77777777" w:rsidR="00A77231" w:rsidRDefault="00A77231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8A49D" w14:textId="5890BCE5" w:rsidR="00A77231" w:rsidRDefault="00A77231">
    <w:pPr>
      <w:pStyle w:val="a9"/>
      <w:jc w:val="center"/>
    </w:pPr>
  </w:p>
  <w:p w14:paraId="554D0F24" w14:textId="77777777" w:rsidR="00A77231" w:rsidRDefault="00A7723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37A93"/>
    <w:multiLevelType w:val="hybridMultilevel"/>
    <w:tmpl w:val="ED1CE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020BC"/>
    <w:multiLevelType w:val="hybridMultilevel"/>
    <w:tmpl w:val="48C892CE"/>
    <w:lvl w:ilvl="0" w:tplc="C4D0ED3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05D5A39"/>
    <w:multiLevelType w:val="hybridMultilevel"/>
    <w:tmpl w:val="1F60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A63D6"/>
    <w:multiLevelType w:val="hybridMultilevel"/>
    <w:tmpl w:val="D5D03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505D9"/>
    <w:multiLevelType w:val="hybridMultilevel"/>
    <w:tmpl w:val="DDCA4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FF7DD2"/>
    <w:multiLevelType w:val="hybridMultilevel"/>
    <w:tmpl w:val="78167BA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71E"/>
    <w:rsid w:val="00001F82"/>
    <w:rsid w:val="00010756"/>
    <w:rsid w:val="0002121E"/>
    <w:rsid w:val="000218BE"/>
    <w:rsid w:val="00022EBF"/>
    <w:rsid w:val="00024A8D"/>
    <w:rsid w:val="00026679"/>
    <w:rsid w:val="00027AA3"/>
    <w:rsid w:val="0003112B"/>
    <w:rsid w:val="00040D62"/>
    <w:rsid w:val="00044EF6"/>
    <w:rsid w:val="00046924"/>
    <w:rsid w:val="00047C09"/>
    <w:rsid w:val="000516DA"/>
    <w:rsid w:val="00052928"/>
    <w:rsid w:val="00060D61"/>
    <w:rsid w:val="00061BE0"/>
    <w:rsid w:val="00065270"/>
    <w:rsid w:val="00076340"/>
    <w:rsid w:val="000771EC"/>
    <w:rsid w:val="00081A1B"/>
    <w:rsid w:val="000859FB"/>
    <w:rsid w:val="00085CCA"/>
    <w:rsid w:val="0009006C"/>
    <w:rsid w:val="00091AC6"/>
    <w:rsid w:val="0009395C"/>
    <w:rsid w:val="000A4236"/>
    <w:rsid w:val="000A6CC6"/>
    <w:rsid w:val="000A6CFB"/>
    <w:rsid w:val="000B040E"/>
    <w:rsid w:val="000B2916"/>
    <w:rsid w:val="000B661A"/>
    <w:rsid w:val="000C02D2"/>
    <w:rsid w:val="000C4069"/>
    <w:rsid w:val="000C61C8"/>
    <w:rsid w:val="000D031A"/>
    <w:rsid w:val="000D10D3"/>
    <w:rsid w:val="000D1C63"/>
    <w:rsid w:val="000D2611"/>
    <w:rsid w:val="000E0076"/>
    <w:rsid w:val="000E3F9B"/>
    <w:rsid w:val="000E5BA5"/>
    <w:rsid w:val="000E6CC0"/>
    <w:rsid w:val="000F17B0"/>
    <w:rsid w:val="000F49CC"/>
    <w:rsid w:val="000F6806"/>
    <w:rsid w:val="00100CA5"/>
    <w:rsid w:val="001033B2"/>
    <w:rsid w:val="00103E2D"/>
    <w:rsid w:val="00111235"/>
    <w:rsid w:val="001249FD"/>
    <w:rsid w:val="0012773A"/>
    <w:rsid w:val="001305C6"/>
    <w:rsid w:val="0014242E"/>
    <w:rsid w:val="0014653E"/>
    <w:rsid w:val="00147D9F"/>
    <w:rsid w:val="001556E6"/>
    <w:rsid w:val="00162D22"/>
    <w:rsid w:val="00165367"/>
    <w:rsid w:val="0016726D"/>
    <w:rsid w:val="00171291"/>
    <w:rsid w:val="001770ED"/>
    <w:rsid w:val="001800EF"/>
    <w:rsid w:val="00180962"/>
    <w:rsid w:val="00180B8B"/>
    <w:rsid w:val="001825EA"/>
    <w:rsid w:val="00183DA7"/>
    <w:rsid w:val="0018438A"/>
    <w:rsid w:val="00184831"/>
    <w:rsid w:val="001875F0"/>
    <w:rsid w:val="001947CF"/>
    <w:rsid w:val="0019492E"/>
    <w:rsid w:val="00194F87"/>
    <w:rsid w:val="00197148"/>
    <w:rsid w:val="001A4DFF"/>
    <w:rsid w:val="001A6CE3"/>
    <w:rsid w:val="001A76B0"/>
    <w:rsid w:val="001B19C1"/>
    <w:rsid w:val="001B27A2"/>
    <w:rsid w:val="001B2B21"/>
    <w:rsid w:val="001C40A5"/>
    <w:rsid w:val="001C5D87"/>
    <w:rsid w:val="001E0348"/>
    <w:rsid w:val="001E4C55"/>
    <w:rsid w:val="001E6F9E"/>
    <w:rsid w:val="001E7F12"/>
    <w:rsid w:val="001F075E"/>
    <w:rsid w:val="001F51F1"/>
    <w:rsid w:val="001F531D"/>
    <w:rsid w:val="001F5608"/>
    <w:rsid w:val="001F57F3"/>
    <w:rsid w:val="001F7AB9"/>
    <w:rsid w:val="00200249"/>
    <w:rsid w:val="00203792"/>
    <w:rsid w:val="0020501D"/>
    <w:rsid w:val="0021209D"/>
    <w:rsid w:val="00213652"/>
    <w:rsid w:val="00223315"/>
    <w:rsid w:val="002302D8"/>
    <w:rsid w:val="00231E59"/>
    <w:rsid w:val="00233DC6"/>
    <w:rsid w:val="002404F0"/>
    <w:rsid w:val="00243E35"/>
    <w:rsid w:val="00251779"/>
    <w:rsid w:val="00253745"/>
    <w:rsid w:val="00254287"/>
    <w:rsid w:val="00260F44"/>
    <w:rsid w:val="0026207E"/>
    <w:rsid w:val="00263852"/>
    <w:rsid w:val="00270989"/>
    <w:rsid w:val="002723CF"/>
    <w:rsid w:val="00273EF1"/>
    <w:rsid w:val="002750F4"/>
    <w:rsid w:val="00276095"/>
    <w:rsid w:val="00276AF4"/>
    <w:rsid w:val="00282DBB"/>
    <w:rsid w:val="00292C1C"/>
    <w:rsid w:val="00292FAB"/>
    <w:rsid w:val="002A05E5"/>
    <w:rsid w:val="002A5D08"/>
    <w:rsid w:val="002B0105"/>
    <w:rsid w:val="002B0C08"/>
    <w:rsid w:val="002B3F97"/>
    <w:rsid w:val="002B551C"/>
    <w:rsid w:val="002B5B6C"/>
    <w:rsid w:val="002C43D9"/>
    <w:rsid w:val="002D2E06"/>
    <w:rsid w:val="002D7B06"/>
    <w:rsid w:val="002E1A46"/>
    <w:rsid w:val="002E1FBE"/>
    <w:rsid w:val="002E498A"/>
    <w:rsid w:val="002E4993"/>
    <w:rsid w:val="002F329D"/>
    <w:rsid w:val="002F3770"/>
    <w:rsid w:val="002F6900"/>
    <w:rsid w:val="002F7341"/>
    <w:rsid w:val="00301456"/>
    <w:rsid w:val="003058D9"/>
    <w:rsid w:val="00306749"/>
    <w:rsid w:val="003075D9"/>
    <w:rsid w:val="00307DC4"/>
    <w:rsid w:val="00322866"/>
    <w:rsid w:val="00325E01"/>
    <w:rsid w:val="00326B29"/>
    <w:rsid w:val="00327919"/>
    <w:rsid w:val="00330E2F"/>
    <w:rsid w:val="00332871"/>
    <w:rsid w:val="00334C00"/>
    <w:rsid w:val="0034267F"/>
    <w:rsid w:val="003441E6"/>
    <w:rsid w:val="00346BB8"/>
    <w:rsid w:val="00347A15"/>
    <w:rsid w:val="00351BB6"/>
    <w:rsid w:val="0035295A"/>
    <w:rsid w:val="00357272"/>
    <w:rsid w:val="00357814"/>
    <w:rsid w:val="00366577"/>
    <w:rsid w:val="00382393"/>
    <w:rsid w:val="00383D5C"/>
    <w:rsid w:val="0038416E"/>
    <w:rsid w:val="003845B4"/>
    <w:rsid w:val="00385568"/>
    <w:rsid w:val="003858B4"/>
    <w:rsid w:val="00390FC3"/>
    <w:rsid w:val="00391B67"/>
    <w:rsid w:val="00392FBA"/>
    <w:rsid w:val="00393921"/>
    <w:rsid w:val="00397859"/>
    <w:rsid w:val="003B2864"/>
    <w:rsid w:val="003B3EFC"/>
    <w:rsid w:val="003C1E90"/>
    <w:rsid w:val="003D0C5E"/>
    <w:rsid w:val="003D4ADA"/>
    <w:rsid w:val="003E3B3D"/>
    <w:rsid w:val="003E471E"/>
    <w:rsid w:val="003F047C"/>
    <w:rsid w:val="003F16D3"/>
    <w:rsid w:val="003F41EF"/>
    <w:rsid w:val="003F628E"/>
    <w:rsid w:val="00400596"/>
    <w:rsid w:val="00401DD3"/>
    <w:rsid w:val="004058AB"/>
    <w:rsid w:val="00406FBF"/>
    <w:rsid w:val="00411500"/>
    <w:rsid w:val="004157DA"/>
    <w:rsid w:val="00420F2F"/>
    <w:rsid w:val="00421ED3"/>
    <w:rsid w:val="00424464"/>
    <w:rsid w:val="0042562B"/>
    <w:rsid w:val="00434D4E"/>
    <w:rsid w:val="00440996"/>
    <w:rsid w:val="004432D9"/>
    <w:rsid w:val="004450B7"/>
    <w:rsid w:val="00445B73"/>
    <w:rsid w:val="004470BA"/>
    <w:rsid w:val="00450148"/>
    <w:rsid w:val="00453834"/>
    <w:rsid w:val="00455B8E"/>
    <w:rsid w:val="0045692A"/>
    <w:rsid w:val="00457118"/>
    <w:rsid w:val="00460336"/>
    <w:rsid w:val="00465151"/>
    <w:rsid w:val="004705EC"/>
    <w:rsid w:val="00471DBE"/>
    <w:rsid w:val="00472EC3"/>
    <w:rsid w:val="00474D82"/>
    <w:rsid w:val="004775E6"/>
    <w:rsid w:val="00477686"/>
    <w:rsid w:val="0049149D"/>
    <w:rsid w:val="00492C67"/>
    <w:rsid w:val="0049633E"/>
    <w:rsid w:val="00497B58"/>
    <w:rsid w:val="00497E74"/>
    <w:rsid w:val="004A04EE"/>
    <w:rsid w:val="004A520B"/>
    <w:rsid w:val="004A5D4A"/>
    <w:rsid w:val="004B54FB"/>
    <w:rsid w:val="004C3203"/>
    <w:rsid w:val="004C3EB0"/>
    <w:rsid w:val="004C4C53"/>
    <w:rsid w:val="004C7DB6"/>
    <w:rsid w:val="004D04AB"/>
    <w:rsid w:val="004D1B11"/>
    <w:rsid w:val="004D1F72"/>
    <w:rsid w:val="004D30E4"/>
    <w:rsid w:val="004D35F6"/>
    <w:rsid w:val="004E4393"/>
    <w:rsid w:val="004E46E8"/>
    <w:rsid w:val="004F0812"/>
    <w:rsid w:val="004F5927"/>
    <w:rsid w:val="004F72D2"/>
    <w:rsid w:val="00506F32"/>
    <w:rsid w:val="0051121B"/>
    <w:rsid w:val="005233C3"/>
    <w:rsid w:val="0052422D"/>
    <w:rsid w:val="00524658"/>
    <w:rsid w:val="00524CDB"/>
    <w:rsid w:val="00527568"/>
    <w:rsid w:val="00527836"/>
    <w:rsid w:val="00530AE5"/>
    <w:rsid w:val="0053401D"/>
    <w:rsid w:val="005346D8"/>
    <w:rsid w:val="00536ED1"/>
    <w:rsid w:val="00537634"/>
    <w:rsid w:val="00541B4B"/>
    <w:rsid w:val="00543FC0"/>
    <w:rsid w:val="00545473"/>
    <w:rsid w:val="00545492"/>
    <w:rsid w:val="00550822"/>
    <w:rsid w:val="00550A8E"/>
    <w:rsid w:val="005537EE"/>
    <w:rsid w:val="00555A31"/>
    <w:rsid w:val="005612A1"/>
    <w:rsid w:val="00561D8B"/>
    <w:rsid w:val="00561FA5"/>
    <w:rsid w:val="005647E3"/>
    <w:rsid w:val="0056498A"/>
    <w:rsid w:val="005763B7"/>
    <w:rsid w:val="00576D16"/>
    <w:rsid w:val="005779EE"/>
    <w:rsid w:val="005809E9"/>
    <w:rsid w:val="00583E1D"/>
    <w:rsid w:val="0058414F"/>
    <w:rsid w:val="00585866"/>
    <w:rsid w:val="00587F98"/>
    <w:rsid w:val="0059478A"/>
    <w:rsid w:val="005A08F2"/>
    <w:rsid w:val="005A0F86"/>
    <w:rsid w:val="005B29E9"/>
    <w:rsid w:val="005C006C"/>
    <w:rsid w:val="005C0798"/>
    <w:rsid w:val="005C65E0"/>
    <w:rsid w:val="005E1E9C"/>
    <w:rsid w:val="005E5B21"/>
    <w:rsid w:val="005E5DB5"/>
    <w:rsid w:val="005E733C"/>
    <w:rsid w:val="005F1C92"/>
    <w:rsid w:val="005F4B4F"/>
    <w:rsid w:val="0060277C"/>
    <w:rsid w:val="006049A9"/>
    <w:rsid w:val="00604D57"/>
    <w:rsid w:val="00605E02"/>
    <w:rsid w:val="00615B1A"/>
    <w:rsid w:val="006277C1"/>
    <w:rsid w:val="00630CD0"/>
    <w:rsid w:val="006360E5"/>
    <w:rsid w:val="00637683"/>
    <w:rsid w:val="00637E79"/>
    <w:rsid w:val="006525BB"/>
    <w:rsid w:val="00652F5B"/>
    <w:rsid w:val="006559DA"/>
    <w:rsid w:val="006610E7"/>
    <w:rsid w:val="00661624"/>
    <w:rsid w:val="006720FF"/>
    <w:rsid w:val="006759BC"/>
    <w:rsid w:val="00680658"/>
    <w:rsid w:val="0068129A"/>
    <w:rsid w:val="00681489"/>
    <w:rsid w:val="00682877"/>
    <w:rsid w:val="00682AEF"/>
    <w:rsid w:val="0068453D"/>
    <w:rsid w:val="00684AA3"/>
    <w:rsid w:val="00695586"/>
    <w:rsid w:val="006976D4"/>
    <w:rsid w:val="006A0252"/>
    <w:rsid w:val="006A4A86"/>
    <w:rsid w:val="006A6A66"/>
    <w:rsid w:val="006C1E0F"/>
    <w:rsid w:val="006C261B"/>
    <w:rsid w:val="006D0222"/>
    <w:rsid w:val="006D26F2"/>
    <w:rsid w:val="006D432A"/>
    <w:rsid w:val="006D52C9"/>
    <w:rsid w:val="006D55DA"/>
    <w:rsid w:val="006D7D5B"/>
    <w:rsid w:val="006E0C93"/>
    <w:rsid w:val="006E13CE"/>
    <w:rsid w:val="006E4266"/>
    <w:rsid w:val="006E4582"/>
    <w:rsid w:val="006F1CFC"/>
    <w:rsid w:val="006F53DF"/>
    <w:rsid w:val="006F55D9"/>
    <w:rsid w:val="00701BF0"/>
    <w:rsid w:val="00703371"/>
    <w:rsid w:val="00703640"/>
    <w:rsid w:val="00707274"/>
    <w:rsid w:val="007124BB"/>
    <w:rsid w:val="00714EF5"/>
    <w:rsid w:val="00715776"/>
    <w:rsid w:val="007158EB"/>
    <w:rsid w:val="00720E10"/>
    <w:rsid w:val="007214CC"/>
    <w:rsid w:val="007214FE"/>
    <w:rsid w:val="00726ACF"/>
    <w:rsid w:val="00735134"/>
    <w:rsid w:val="0073570B"/>
    <w:rsid w:val="00736C68"/>
    <w:rsid w:val="00737CD4"/>
    <w:rsid w:val="00740973"/>
    <w:rsid w:val="007416EB"/>
    <w:rsid w:val="007446B6"/>
    <w:rsid w:val="007557FC"/>
    <w:rsid w:val="00755D0C"/>
    <w:rsid w:val="0076278C"/>
    <w:rsid w:val="00762A08"/>
    <w:rsid w:val="0076693F"/>
    <w:rsid w:val="00767FD5"/>
    <w:rsid w:val="007717D7"/>
    <w:rsid w:val="00776A73"/>
    <w:rsid w:val="00782D03"/>
    <w:rsid w:val="0078524F"/>
    <w:rsid w:val="0078775B"/>
    <w:rsid w:val="00793486"/>
    <w:rsid w:val="007974F4"/>
    <w:rsid w:val="00797EF1"/>
    <w:rsid w:val="007A2F28"/>
    <w:rsid w:val="007A47D6"/>
    <w:rsid w:val="007A4978"/>
    <w:rsid w:val="007B0229"/>
    <w:rsid w:val="007B2919"/>
    <w:rsid w:val="007B29E3"/>
    <w:rsid w:val="007B2D6C"/>
    <w:rsid w:val="007B5AAC"/>
    <w:rsid w:val="007C187F"/>
    <w:rsid w:val="007C5A6A"/>
    <w:rsid w:val="007D0DCE"/>
    <w:rsid w:val="007D2A52"/>
    <w:rsid w:val="007D62D8"/>
    <w:rsid w:val="007D6932"/>
    <w:rsid w:val="007D78AB"/>
    <w:rsid w:val="007E09D8"/>
    <w:rsid w:val="007E24BF"/>
    <w:rsid w:val="007E6AC0"/>
    <w:rsid w:val="00802A0B"/>
    <w:rsid w:val="008032F4"/>
    <w:rsid w:val="00804692"/>
    <w:rsid w:val="00806005"/>
    <w:rsid w:val="00806D40"/>
    <w:rsid w:val="00812A45"/>
    <w:rsid w:val="00814A3D"/>
    <w:rsid w:val="00825032"/>
    <w:rsid w:val="008310EF"/>
    <w:rsid w:val="008311F3"/>
    <w:rsid w:val="00831944"/>
    <w:rsid w:val="0083276B"/>
    <w:rsid w:val="00834E82"/>
    <w:rsid w:val="0083622C"/>
    <w:rsid w:val="0083793F"/>
    <w:rsid w:val="00837F68"/>
    <w:rsid w:val="008468BC"/>
    <w:rsid w:val="00846CA6"/>
    <w:rsid w:val="00847AF3"/>
    <w:rsid w:val="00850695"/>
    <w:rsid w:val="00855B60"/>
    <w:rsid w:val="00855C82"/>
    <w:rsid w:val="008578D8"/>
    <w:rsid w:val="008754AE"/>
    <w:rsid w:val="00884ACE"/>
    <w:rsid w:val="00886DE3"/>
    <w:rsid w:val="00890993"/>
    <w:rsid w:val="00892EDC"/>
    <w:rsid w:val="008952C8"/>
    <w:rsid w:val="00895637"/>
    <w:rsid w:val="00896E9E"/>
    <w:rsid w:val="00897168"/>
    <w:rsid w:val="008A1819"/>
    <w:rsid w:val="008A41A9"/>
    <w:rsid w:val="008A6FBC"/>
    <w:rsid w:val="008A729A"/>
    <w:rsid w:val="008B1CA2"/>
    <w:rsid w:val="008B3BAE"/>
    <w:rsid w:val="008B52A9"/>
    <w:rsid w:val="008B7487"/>
    <w:rsid w:val="008C0242"/>
    <w:rsid w:val="008C2063"/>
    <w:rsid w:val="008C4168"/>
    <w:rsid w:val="008C55D2"/>
    <w:rsid w:val="008C5618"/>
    <w:rsid w:val="008D068B"/>
    <w:rsid w:val="008D7742"/>
    <w:rsid w:val="008E4A67"/>
    <w:rsid w:val="008E547A"/>
    <w:rsid w:val="008E638F"/>
    <w:rsid w:val="008F00DA"/>
    <w:rsid w:val="008F0C34"/>
    <w:rsid w:val="008F187D"/>
    <w:rsid w:val="008F21B1"/>
    <w:rsid w:val="008F6BD4"/>
    <w:rsid w:val="00900D48"/>
    <w:rsid w:val="0090183E"/>
    <w:rsid w:val="0090191F"/>
    <w:rsid w:val="009020B5"/>
    <w:rsid w:val="00902943"/>
    <w:rsid w:val="009043A8"/>
    <w:rsid w:val="009102FD"/>
    <w:rsid w:val="00910ED8"/>
    <w:rsid w:val="00914137"/>
    <w:rsid w:val="00914CAD"/>
    <w:rsid w:val="00925A59"/>
    <w:rsid w:val="0092664B"/>
    <w:rsid w:val="00926FB9"/>
    <w:rsid w:val="00932F83"/>
    <w:rsid w:val="0093606D"/>
    <w:rsid w:val="009424C9"/>
    <w:rsid w:val="00943035"/>
    <w:rsid w:val="00947FB1"/>
    <w:rsid w:val="00952D97"/>
    <w:rsid w:val="00955299"/>
    <w:rsid w:val="00956299"/>
    <w:rsid w:val="00956511"/>
    <w:rsid w:val="0095659A"/>
    <w:rsid w:val="00960158"/>
    <w:rsid w:val="00962164"/>
    <w:rsid w:val="00967080"/>
    <w:rsid w:val="00970034"/>
    <w:rsid w:val="00972781"/>
    <w:rsid w:val="00974633"/>
    <w:rsid w:val="00975243"/>
    <w:rsid w:val="0097529B"/>
    <w:rsid w:val="00980737"/>
    <w:rsid w:val="00991DF3"/>
    <w:rsid w:val="00994304"/>
    <w:rsid w:val="0099487D"/>
    <w:rsid w:val="009A5BB1"/>
    <w:rsid w:val="009A778C"/>
    <w:rsid w:val="009A7E9B"/>
    <w:rsid w:val="009B54C6"/>
    <w:rsid w:val="009C2458"/>
    <w:rsid w:val="009C4AFA"/>
    <w:rsid w:val="009C4DD4"/>
    <w:rsid w:val="009D3655"/>
    <w:rsid w:val="009D4412"/>
    <w:rsid w:val="009D654B"/>
    <w:rsid w:val="009D7384"/>
    <w:rsid w:val="009E1839"/>
    <w:rsid w:val="009F6FB5"/>
    <w:rsid w:val="00A22C75"/>
    <w:rsid w:val="00A23869"/>
    <w:rsid w:val="00A23F65"/>
    <w:rsid w:val="00A24549"/>
    <w:rsid w:val="00A2584B"/>
    <w:rsid w:val="00A279B9"/>
    <w:rsid w:val="00A32DAB"/>
    <w:rsid w:val="00A348A7"/>
    <w:rsid w:val="00A34EA8"/>
    <w:rsid w:val="00A43891"/>
    <w:rsid w:val="00A501E8"/>
    <w:rsid w:val="00A528F6"/>
    <w:rsid w:val="00A52B49"/>
    <w:rsid w:val="00A6541F"/>
    <w:rsid w:val="00A6548E"/>
    <w:rsid w:val="00A7145E"/>
    <w:rsid w:val="00A72BCA"/>
    <w:rsid w:val="00A73C3C"/>
    <w:rsid w:val="00A740F9"/>
    <w:rsid w:val="00A7442F"/>
    <w:rsid w:val="00A76266"/>
    <w:rsid w:val="00A771DB"/>
    <w:rsid w:val="00A77231"/>
    <w:rsid w:val="00A81EF5"/>
    <w:rsid w:val="00A85C0E"/>
    <w:rsid w:val="00A86FE7"/>
    <w:rsid w:val="00A874B5"/>
    <w:rsid w:val="00A910AF"/>
    <w:rsid w:val="00A96EB6"/>
    <w:rsid w:val="00A96F97"/>
    <w:rsid w:val="00A97BB4"/>
    <w:rsid w:val="00AA1C04"/>
    <w:rsid w:val="00AA2348"/>
    <w:rsid w:val="00AA3ADB"/>
    <w:rsid w:val="00AB5E86"/>
    <w:rsid w:val="00AB7EDD"/>
    <w:rsid w:val="00AC0080"/>
    <w:rsid w:val="00AC3A43"/>
    <w:rsid w:val="00AD0964"/>
    <w:rsid w:val="00AD31F4"/>
    <w:rsid w:val="00AD4AFF"/>
    <w:rsid w:val="00AD6080"/>
    <w:rsid w:val="00AE2692"/>
    <w:rsid w:val="00AE2BB2"/>
    <w:rsid w:val="00AE3633"/>
    <w:rsid w:val="00AE6920"/>
    <w:rsid w:val="00AF3A08"/>
    <w:rsid w:val="00AF7730"/>
    <w:rsid w:val="00B00BDA"/>
    <w:rsid w:val="00B03D6D"/>
    <w:rsid w:val="00B057DD"/>
    <w:rsid w:val="00B064ED"/>
    <w:rsid w:val="00B071D1"/>
    <w:rsid w:val="00B166A7"/>
    <w:rsid w:val="00B241C3"/>
    <w:rsid w:val="00B27300"/>
    <w:rsid w:val="00B33139"/>
    <w:rsid w:val="00B333D6"/>
    <w:rsid w:val="00B3358C"/>
    <w:rsid w:val="00B338A1"/>
    <w:rsid w:val="00B36913"/>
    <w:rsid w:val="00B369CA"/>
    <w:rsid w:val="00B43AD4"/>
    <w:rsid w:val="00B44359"/>
    <w:rsid w:val="00B46755"/>
    <w:rsid w:val="00B56D6E"/>
    <w:rsid w:val="00B60205"/>
    <w:rsid w:val="00B6372F"/>
    <w:rsid w:val="00B63CB4"/>
    <w:rsid w:val="00B64A79"/>
    <w:rsid w:val="00B733FD"/>
    <w:rsid w:val="00B81DF1"/>
    <w:rsid w:val="00B83C6C"/>
    <w:rsid w:val="00B86523"/>
    <w:rsid w:val="00B9469B"/>
    <w:rsid w:val="00B95F45"/>
    <w:rsid w:val="00B967D3"/>
    <w:rsid w:val="00B979EC"/>
    <w:rsid w:val="00BA1E19"/>
    <w:rsid w:val="00BA28BF"/>
    <w:rsid w:val="00BA49D1"/>
    <w:rsid w:val="00BA69F5"/>
    <w:rsid w:val="00BA7CAE"/>
    <w:rsid w:val="00BB4612"/>
    <w:rsid w:val="00BB4D76"/>
    <w:rsid w:val="00BB54AE"/>
    <w:rsid w:val="00BB6370"/>
    <w:rsid w:val="00BC6084"/>
    <w:rsid w:val="00BD20C6"/>
    <w:rsid w:val="00BE4B67"/>
    <w:rsid w:val="00BE5379"/>
    <w:rsid w:val="00BE53EA"/>
    <w:rsid w:val="00BF182D"/>
    <w:rsid w:val="00BF3F30"/>
    <w:rsid w:val="00BF4D31"/>
    <w:rsid w:val="00C00F88"/>
    <w:rsid w:val="00C01FD2"/>
    <w:rsid w:val="00C03FE1"/>
    <w:rsid w:val="00C04DD2"/>
    <w:rsid w:val="00C051F4"/>
    <w:rsid w:val="00C05FEF"/>
    <w:rsid w:val="00C12020"/>
    <w:rsid w:val="00C133AA"/>
    <w:rsid w:val="00C20097"/>
    <w:rsid w:val="00C2516B"/>
    <w:rsid w:val="00C30CE5"/>
    <w:rsid w:val="00C31C05"/>
    <w:rsid w:val="00C31CF9"/>
    <w:rsid w:val="00C35F03"/>
    <w:rsid w:val="00C36E86"/>
    <w:rsid w:val="00C43D00"/>
    <w:rsid w:val="00C44141"/>
    <w:rsid w:val="00C4496C"/>
    <w:rsid w:val="00C44972"/>
    <w:rsid w:val="00C458F9"/>
    <w:rsid w:val="00C55636"/>
    <w:rsid w:val="00C6237A"/>
    <w:rsid w:val="00C6332A"/>
    <w:rsid w:val="00C643E5"/>
    <w:rsid w:val="00C64F1C"/>
    <w:rsid w:val="00C6730D"/>
    <w:rsid w:val="00C736D2"/>
    <w:rsid w:val="00C761D2"/>
    <w:rsid w:val="00C76B1B"/>
    <w:rsid w:val="00C80125"/>
    <w:rsid w:val="00C82E76"/>
    <w:rsid w:val="00C85D92"/>
    <w:rsid w:val="00C9080B"/>
    <w:rsid w:val="00C90966"/>
    <w:rsid w:val="00C95142"/>
    <w:rsid w:val="00CA001B"/>
    <w:rsid w:val="00CA34B1"/>
    <w:rsid w:val="00CA4FEA"/>
    <w:rsid w:val="00CA711C"/>
    <w:rsid w:val="00CB193B"/>
    <w:rsid w:val="00CB327D"/>
    <w:rsid w:val="00CB444D"/>
    <w:rsid w:val="00CC1ED0"/>
    <w:rsid w:val="00CC5DF9"/>
    <w:rsid w:val="00CC65FC"/>
    <w:rsid w:val="00CD3D3C"/>
    <w:rsid w:val="00CD4391"/>
    <w:rsid w:val="00CD70D9"/>
    <w:rsid w:val="00CE282E"/>
    <w:rsid w:val="00CE6F17"/>
    <w:rsid w:val="00CF16B2"/>
    <w:rsid w:val="00CF734A"/>
    <w:rsid w:val="00D016A5"/>
    <w:rsid w:val="00D01D7A"/>
    <w:rsid w:val="00D06A21"/>
    <w:rsid w:val="00D12A59"/>
    <w:rsid w:val="00D12E63"/>
    <w:rsid w:val="00D13CC3"/>
    <w:rsid w:val="00D14B71"/>
    <w:rsid w:val="00D23A9B"/>
    <w:rsid w:val="00D32DED"/>
    <w:rsid w:val="00D351A5"/>
    <w:rsid w:val="00D4051D"/>
    <w:rsid w:val="00D40AB7"/>
    <w:rsid w:val="00D42B49"/>
    <w:rsid w:val="00D433EF"/>
    <w:rsid w:val="00D514D9"/>
    <w:rsid w:val="00D60845"/>
    <w:rsid w:val="00D627FC"/>
    <w:rsid w:val="00D64AA2"/>
    <w:rsid w:val="00D74B97"/>
    <w:rsid w:val="00D805D5"/>
    <w:rsid w:val="00D81F12"/>
    <w:rsid w:val="00D8663B"/>
    <w:rsid w:val="00D90129"/>
    <w:rsid w:val="00D9375B"/>
    <w:rsid w:val="00D93784"/>
    <w:rsid w:val="00D97E50"/>
    <w:rsid w:val="00D97F70"/>
    <w:rsid w:val="00DA1C7B"/>
    <w:rsid w:val="00DB0FD9"/>
    <w:rsid w:val="00DB4103"/>
    <w:rsid w:val="00DB5C82"/>
    <w:rsid w:val="00DC20D1"/>
    <w:rsid w:val="00DC272C"/>
    <w:rsid w:val="00DD2683"/>
    <w:rsid w:val="00DD3E53"/>
    <w:rsid w:val="00DD5B0E"/>
    <w:rsid w:val="00DD6280"/>
    <w:rsid w:val="00DE5524"/>
    <w:rsid w:val="00DE56FD"/>
    <w:rsid w:val="00DE6961"/>
    <w:rsid w:val="00DF144A"/>
    <w:rsid w:val="00DF1835"/>
    <w:rsid w:val="00DF49DD"/>
    <w:rsid w:val="00DF7864"/>
    <w:rsid w:val="00E011C3"/>
    <w:rsid w:val="00E0123F"/>
    <w:rsid w:val="00E027C4"/>
    <w:rsid w:val="00E03B51"/>
    <w:rsid w:val="00E04216"/>
    <w:rsid w:val="00E11668"/>
    <w:rsid w:val="00E119BD"/>
    <w:rsid w:val="00E12894"/>
    <w:rsid w:val="00E169B6"/>
    <w:rsid w:val="00E172C1"/>
    <w:rsid w:val="00E2426F"/>
    <w:rsid w:val="00E2689F"/>
    <w:rsid w:val="00E272D4"/>
    <w:rsid w:val="00E272DA"/>
    <w:rsid w:val="00E320ED"/>
    <w:rsid w:val="00E3766A"/>
    <w:rsid w:val="00E403C5"/>
    <w:rsid w:val="00E50B02"/>
    <w:rsid w:val="00E550F8"/>
    <w:rsid w:val="00E565CA"/>
    <w:rsid w:val="00E579A8"/>
    <w:rsid w:val="00E723A3"/>
    <w:rsid w:val="00E72730"/>
    <w:rsid w:val="00E813E4"/>
    <w:rsid w:val="00E86153"/>
    <w:rsid w:val="00E921EC"/>
    <w:rsid w:val="00E95358"/>
    <w:rsid w:val="00E97CC9"/>
    <w:rsid w:val="00EA233B"/>
    <w:rsid w:val="00EA7011"/>
    <w:rsid w:val="00EB1E41"/>
    <w:rsid w:val="00EB3615"/>
    <w:rsid w:val="00EB40D5"/>
    <w:rsid w:val="00EB4951"/>
    <w:rsid w:val="00EB531A"/>
    <w:rsid w:val="00EB637E"/>
    <w:rsid w:val="00ED07DE"/>
    <w:rsid w:val="00ED1540"/>
    <w:rsid w:val="00ED1B24"/>
    <w:rsid w:val="00ED25C9"/>
    <w:rsid w:val="00ED4459"/>
    <w:rsid w:val="00EE4055"/>
    <w:rsid w:val="00EF0115"/>
    <w:rsid w:val="00EF168A"/>
    <w:rsid w:val="00EF2976"/>
    <w:rsid w:val="00EF54CD"/>
    <w:rsid w:val="00EF56D1"/>
    <w:rsid w:val="00EF5992"/>
    <w:rsid w:val="00F01E77"/>
    <w:rsid w:val="00F0285B"/>
    <w:rsid w:val="00F0327B"/>
    <w:rsid w:val="00F1189E"/>
    <w:rsid w:val="00F124BD"/>
    <w:rsid w:val="00F12E7F"/>
    <w:rsid w:val="00F1390A"/>
    <w:rsid w:val="00F14391"/>
    <w:rsid w:val="00F152DF"/>
    <w:rsid w:val="00F17BB7"/>
    <w:rsid w:val="00F217F6"/>
    <w:rsid w:val="00F232B2"/>
    <w:rsid w:val="00F2379A"/>
    <w:rsid w:val="00F26BF9"/>
    <w:rsid w:val="00F3739C"/>
    <w:rsid w:val="00F417F7"/>
    <w:rsid w:val="00F41C46"/>
    <w:rsid w:val="00F42BCE"/>
    <w:rsid w:val="00F42D4B"/>
    <w:rsid w:val="00F444E8"/>
    <w:rsid w:val="00F50185"/>
    <w:rsid w:val="00F53086"/>
    <w:rsid w:val="00F62C42"/>
    <w:rsid w:val="00F6339D"/>
    <w:rsid w:val="00F66EC1"/>
    <w:rsid w:val="00F71C77"/>
    <w:rsid w:val="00F82038"/>
    <w:rsid w:val="00F82B53"/>
    <w:rsid w:val="00F83BAC"/>
    <w:rsid w:val="00F84DB5"/>
    <w:rsid w:val="00F91E4F"/>
    <w:rsid w:val="00F935F1"/>
    <w:rsid w:val="00F9443A"/>
    <w:rsid w:val="00F953B3"/>
    <w:rsid w:val="00F95B00"/>
    <w:rsid w:val="00F978FE"/>
    <w:rsid w:val="00FA1EF9"/>
    <w:rsid w:val="00FA32BB"/>
    <w:rsid w:val="00FB5BDB"/>
    <w:rsid w:val="00FB608E"/>
    <w:rsid w:val="00FB6817"/>
    <w:rsid w:val="00FC33E2"/>
    <w:rsid w:val="00FC40C9"/>
    <w:rsid w:val="00FC4D09"/>
    <w:rsid w:val="00FC71BB"/>
    <w:rsid w:val="00FD12ED"/>
    <w:rsid w:val="00FD3B1B"/>
    <w:rsid w:val="00FD4506"/>
    <w:rsid w:val="00FD6F77"/>
    <w:rsid w:val="00FE4419"/>
    <w:rsid w:val="00FE6199"/>
    <w:rsid w:val="00FF0B3F"/>
    <w:rsid w:val="00FF1F15"/>
    <w:rsid w:val="00FF3209"/>
    <w:rsid w:val="00FF54F5"/>
    <w:rsid w:val="00FF7718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D1B018"/>
  <w15:docId w15:val="{EB02555C-502C-40D8-A80C-C0FC8A0E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71E"/>
    <w:pPr>
      <w:ind w:left="720"/>
    </w:pPr>
  </w:style>
  <w:style w:type="character" w:styleId="a4">
    <w:name w:val="Hyperlink"/>
    <w:basedOn w:val="a0"/>
    <w:uiPriority w:val="99"/>
    <w:unhideWhenUsed/>
    <w:rsid w:val="00C31C05"/>
    <w:rPr>
      <w:color w:val="0000FF" w:themeColor="hyperlink"/>
      <w:u w:val="single"/>
    </w:rPr>
  </w:style>
  <w:style w:type="paragraph" w:styleId="a5">
    <w:name w:val="No Spacing"/>
    <w:uiPriority w:val="1"/>
    <w:qFormat/>
    <w:rsid w:val="007B2919"/>
    <w:rPr>
      <w:rFonts w:cs="Calibri"/>
      <w:sz w:val="22"/>
      <w:szCs w:val="22"/>
      <w:lang w:eastAsia="en-US"/>
    </w:rPr>
  </w:style>
  <w:style w:type="paragraph" w:styleId="a6">
    <w:name w:val="Title"/>
    <w:basedOn w:val="a"/>
    <w:link w:val="a7"/>
    <w:uiPriority w:val="99"/>
    <w:qFormat/>
    <w:rsid w:val="0090183E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  <w:u w:val="single"/>
      <w:lang w:eastAsia="ru-RU"/>
    </w:rPr>
  </w:style>
  <w:style w:type="character" w:customStyle="1" w:styleId="a7">
    <w:name w:val="Заголовок Знак"/>
    <w:basedOn w:val="a0"/>
    <w:link w:val="a6"/>
    <w:uiPriority w:val="99"/>
    <w:rsid w:val="0090183E"/>
    <w:rPr>
      <w:rFonts w:ascii="Times New Roman" w:hAnsi="Times New Roman"/>
      <w:sz w:val="28"/>
      <w:szCs w:val="28"/>
      <w:u w:val="single"/>
    </w:rPr>
  </w:style>
  <w:style w:type="table" w:styleId="a8">
    <w:name w:val="Table Grid"/>
    <w:basedOn w:val="a1"/>
    <w:uiPriority w:val="59"/>
    <w:rsid w:val="00C801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8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80125"/>
    <w:rPr>
      <w:rFonts w:cs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C8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80125"/>
    <w:rPr>
      <w:rFonts w:cs="Calibr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D12A5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12A5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12A59"/>
    <w:rPr>
      <w:rFonts w:cs="Calibri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12A5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12A59"/>
    <w:rPr>
      <w:rFonts w:cs="Calibri"/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D12A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12A5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3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AB6A7-24D6-4A84-A622-967E2449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дополнения в постановление Правительства Республики Казахстан от 24 июня 2011 года № 700 «Об утверждении Правил пер</vt:lpstr>
    </vt:vector>
  </TitlesOfParts>
  <Company>*</Company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дополнения в постановление Правительства Республики Казахстан от 24 июня 2011 года № 700 «Об утверждении Правил пер</dc:title>
  <dc:subject/>
  <dc:creator>Айгуль</dc:creator>
  <cp:keywords/>
  <dc:description/>
  <cp:lastModifiedBy>Karakuzov.a</cp:lastModifiedBy>
  <cp:revision>49</cp:revision>
  <cp:lastPrinted>2023-02-22T14:25:00Z</cp:lastPrinted>
  <dcterms:created xsi:type="dcterms:W3CDTF">2023-02-24T14:35:00Z</dcterms:created>
  <dcterms:modified xsi:type="dcterms:W3CDTF">2023-08-09T04:14:00Z</dcterms:modified>
</cp:coreProperties>
</file>